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4C" w:rsidRDefault="006C384C" w:rsidP="006C384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                             </w:t>
      </w:r>
      <w:r w:rsidRPr="00936BB4">
        <w:rPr>
          <w:rFonts w:ascii="Times New Roman" w:hAnsi="Times New Roman" w:cs="Times New Roman"/>
          <w:noProof/>
        </w:rPr>
        <w:object w:dxaOrig="4656" w:dyaOrig="5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76.15pt" o:ole="">
            <v:imagedata r:id="rId6" o:title=""/>
          </v:shape>
          <o:OLEObject Type="Embed" ProgID="CorelDraw.Graphic.22" ShapeID="_x0000_i1025" DrawAspect="Content" ObjectID="_1745664168" r:id="rId7"/>
        </w:object>
      </w:r>
    </w:p>
    <w:p w:rsidR="006C384C" w:rsidRDefault="006C384C" w:rsidP="006C384C">
      <w:pPr>
        <w:pStyle w:val="31"/>
        <w:spacing w:after="0"/>
        <w:ind w:left="-720" w:right="-1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Республика Дагестан</w:t>
      </w:r>
    </w:p>
    <w:p w:rsidR="006C384C" w:rsidRDefault="006C384C" w:rsidP="006C384C">
      <w:pPr>
        <w:pStyle w:val="31"/>
        <w:spacing w:after="0"/>
        <w:ind w:left="-720" w:right="-185"/>
        <w:rPr>
          <w:sz w:val="24"/>
          <w:szCs w:val="24"/>
        </w:rPr>
      </w:pPr>
      <w:r>
        <w:rPr>
          <w:sz w:val="28"/>
          <w:szCs w:val="28"/>
        </w:rPr>
        <w:t xml:space="preserve">                         </w:t>
      </w:r>
      <w:r>
        <w:rPr>
          <w:sz w:val="24"/>
          <w:szCs w:val="24"/>
        </w:rPr>
        <w:t>МО  СЕЛЬСКОГО ПОСЕЛЕНИЯ «СЕЛО КУЛЛАР»</w:t>
      </w:r>
    </w:p>
    <w:p w:rsidR="006C384C" w:rsidRDefault="006C384C" w:rsidP="006C384C">
      <w:pPr>
        <w:pStyle w:val="31"/>
        <w:spacing w:after="0"/>
        <w:ind w:right="-185"/>
        <w:rPr>
          <w:sz w:val="24"/>
          <w:szCs w:val="24"/>
        </w:rPr>
      </w:pPr>
      <w:r>
        <w:rPr>
          <w:sz w:val="32"/>
          <w:szCs w:val="32"/>
        </w:rPr>
        <w:t xml:space="preserve">                             </w:t>
      </w:r>
      <w:r>
        <w:rPr>
          <w:sz w:val="24"/>
          <w:szCs w:val="24"/>
        </w:rPr>
        <w:t>ДЕРБЕНТСКОГО РАЙОНА</w:t>
      </w:r>
    </w:p>
    <w:p w:rsidR="006C384C" w:rsidRDefault="006C384C" w:rsidP="006C384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368616, Республика Дагестан,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b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admkullar</w:t>
      </w:r>
      <w:proofErr w:type="spellEnd"/>
      <w:r>
        <w:rPr>
          <w:rFonts w:ascii="Times New Roman" w:hAnsi="Times New Roman" w:cs="Times New Roman"/>
          <w:sz w:val="16"/>
          <w:szCs w:val="16"/>
        </w:rPr>
        <w:t>@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</w:p>
    <w:p w:rsidR="006C384C" w:rsidRDefault="006C384C" w:rsidP="006C384C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Дербентский район, село Куллар. </w:t>
      </w:r>
      <w:proofErr w:type="spellStart"/>
      <w:r>
        <w:rPr>
          <w:rFonts w:ascii="Times New Roman" w:hAnsi="Times New Roman" w:cs="Times New Roman"/>
          <w:sz w:val="16"/>
          <w:szCs w:val="16"/>
        </w:rPr>
        <w:t>ул</w:t>
      </w:r>
      <w:proofErr w:type="gramStart"/>
      <w:r>
        <w:rPr>
          <w:rFonts w:ascii="Times New Roman" w:hAnsi="Times New Roman" w:cs="Times New Roman"/>
          <w:sz w:val="16"/>
          <w:szCs w:val="16"/>
        </w:rPr>
        <w:t>.А</w:t>
      </w:r>
      <w:proofErr w:type="gramEnd"/>
      <w:r>
        <w:rPr>
          <w:rFonts w:ascii="Times New Roman" w:hAnsi="Times New Roman" w:cs="Times New Roman"/>
          <w:sz w:val="16"/>
          <w:szCs w:val="16"/>
        </w:rPr>
        <w:t>либега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Фатахова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,</w:t>
      </w:r>
      <w:proofErr w:type="spellStart"/>
      <w:r>
        <w:rPr>
          <w:rFonts w:ascii="Times New Roman" w:hAnsi="Times New Roman" w:cs="Times New Roman"/>
          <w:sz w:val="16"/>
          <w:szCs w:val="16"/>
        </w:rPr>
        <w:t>д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сайт: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www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kullar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  <w:lang w:val="en-US"/>
        </w:rPr>
        <w:t>info</w:t>
      </w:r>
    </w:p>
    <w:p w:rsidR="006C384C" w:rsidRDefault="00936BB4" w:rsidP="006C384C">
      <w:pPr>
        <w:pStyle w:val="31"/>
        <w:ind w:left="-720" w:right="-185"/>
      </w:pPr>
      <w:r>
        <w:pict>
          <v:line id="_x0000_s1026" style="position:absolute;left:0;text-align:left;z-index:251658240" from="-54pt,8.9pt" to="511.35pt,8.9pt" strokeweight="6pt">
            <v:stroke linestyle="thickBetweenThin"/>
          </v:line>
        </w:pict>
      </w:r>
    </w:p>
    <w:p w:rsidR="006C384C" w:rsidRDefault="006C384C" w:rsidP="006C384C">
      <w:pPr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28.04.2023</w:t>
      </w:r>
      <w:r w:rsidR="000833B1">
        <w:rPr>
          <w:rFonts w:ascii="Times New Roman" w:hAnsi="Times New Roman" w:cs="Times New Roman"/>
        </w:rPr>
        <w:t xml:space="preserve">г.                        </w:t>
      </w:r>
      <w:r>
        <w:rPr>
          <w:rFonts w:ascii="Times New Roman" w:hAnsi="Times New Roman" w:cs="Times New Roman"/>
        </w:rPr>
        <w:t xml:space="preserve">  </w:t>
      </w:r>
      <w:r w:rsidR="000833B1" w:rsidRPr="00CD12EE">
        <w:rPr>
          <w:rFonts w:ascii="Times New Roman" w:hAnsi="Times New Roman" w:cs="Times New Roman"/>
          <w:b/>
          <w:sz w:val="24"/>
          <w:szCs w:val="24"/>
        </w:rPr>
        <w:t>ПОСТАНОВЛЕНИЕ</w:t>
      </w:r>
      <w:r>
        <w:rPr>
          <w:rFonts w:ascii="Times New Roman" w:hAnsi="Times New Roman" w:cs="Times New Roman"/>
        </w:rPr>
        <w:t xml:space="preserve">           </w:t>
      </w:r>
      <w:r w:rsidR="000833B1">
        <w:rPr>
          <w:rFonts w:ascii="Times New Roman" w:hAnsi="Times New Roman" w:cs="Times New Roman"/>
        </w:rPr>
        <w:t xml:space="preserve">                           </w:t>
      </w:r>
      <w:r w:rsidR="007C27C0">
        <w:rPr>
          <w:rFonts w:ascii="Times New Roman" w:hAnsi="Times New Roman" w:cs="Times New Roman"/>
        </w:rPr>
        <w:t>№ 23.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</w:p>
    <w:p w:rsidR="006C384C" w:rsidRPr="000833B1" w:rsidRDefault="006C384C" w:rsidP="006C384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bookmarkStart w:id="0" w:name="_GoBack"/>
      <w:bookmarkEnd w:id="0"/>
      <w:r w:rsidRPr="000833B1">
        <w:rPr>
          <w:rFonts w:ascii="Times New Roman" w:hAnsi="Times New Roman" w:cs="Times New Roman"/>
          <w:b/>
          <w:sz w:val="28"/>
          <w:szCs w:val="28"/>
        </w:rPr>
        <w:t>«</w:t>
      </w:r>
      <w:r w:rsidRPr="000833B1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и условиях командирования муниципальных служащих администрации муниципального образования  сельского поселения «село Куллар»».</w:t>
      </w:r>
    </w:p>
    <w:p w:rsidR="006C384C" w:rsidRPr="000833B1" w:rsidRDefault="006C384C" w:rsidP="006C384C">
      <w:pPr>
        <w:spacing w:after="0" w:line="249" w:lineRule="auto"/>
        <w:ind w:right="237"/>
        <w:rPr>
          <w:rFonts w:ascii="Times New Roman" w:eastAsia="Times New Roman" w:hAnsi="Times New Roman" w:cs="Times New Roman"/>
          <w:sz w:val="28"/>
          <w:szCs w:val="28"/>
        </w:rPr>
      </w:pPr>
      <w:r w:rsidRPr="000833B1">
        <w:rPr>
          <w:sz w:val="28"/>
          <w:szCs w:val="28"/>
        </w:rPr>
        <w:t xml:space="preserve">              </w:t>
      </w:r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166-168 Трудового кодекса  Российской Федерации,  администрация МО сельского поселения «село Куллар» </w:t>
      </w:r>
    </w:p>
    <w:p w:rsidR="006C384C" w:rsidRPr="000833B1" w:rsidRDefault="006C384C" w:rsidP="006C384C">
      <w:pPr>
        <w:spacing w:after="0" w:line="249" w:lineRule="auto"/>
        <w:ind w:right="237"/>
        <w:rPr>
          <w:rFonts w:ascii="Times New Roman" w:eastAsia="Times New Roman" w:hAnsi="Times New Roman" w:cs="Times New Roman"/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ПОСТАНОВЛЯЕТ:            </w:t>
      </w:r>
    </w:p>
    <w:p w:rsidR="006C384C" w:rsidRPr="000833B1" w:rsidRDefault="006C384C" w:rsidP="006C384C">
      <w:pPr>
        <w:spacing w:after="0" w:line="249" w:lineRule="auto"/>
        <w:ind w:right="237"/>
        <w:rPr>
          <w:sz w:val="28"/>
          <w:szCs w:val="28"/>
        </w:rPr>
      </w:pPr>
      <w:r w:rsidRPr="000833B1">
        <w:rPr>
          <w:rFonts w:ascii="Times New Roman" w:hAnsi="Times New Roman" w:cs="Times New Roman"/>
          <w:sz w:val="28"/>
          <w:szCs w:val="28"/>
        </w:rPr>
        <w:t>1</w:t>
      </w:r>
      <w:r w:rsidRPr="000833B1">
        <w:rPr>
          <w:rFonts w:ascii="Times New Roman" w:eastAsia="Times New Roman" w:hAnsi="Times New Roman" w:cs="Times New Roman"/>
          <w:sz w:val="28"/>
          <w:szCs w:val="28"/>
        </w:rPr>
        <w:t>.Утвердить Положение о порядке и условиях командирования муниципальных служащих администрации сельского поселения «село Куллар»  согласно приложению к настоящему постановлению.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2.Финансирование расходов, связанных с реализацией настоящего постановления, осуществлять за счет средств, предусматриваемых в бюджете сельского поселения на соответствующий финансовый год.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3.Ознакомить с настоящим постановлением муниципальных служащих органа местного самоуправления</w:t>
      </w:r>
      <w:r w:rsidRPr="000833B1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4.Опубликовать настоящее постановление в периодическом печатном издании, и разместить на официальном сайте администрации МО сельское поселение «село Куллар» в информационно-телекоммуникационной сети «Интернет»</w:t>
      </w:r>
      <w:r w:rsidRPr="000833B1">
        <w:rPr>
          <w:rFonts w:ascii="Times New Roman" w:hAnsi="Times New Roman" w:cs="Times New Roman"/>
          <w:b/>
          <w:sz w:val="28"/>
          <w:szCs w:val="28"/>
        </w:rPr>
        <w:t xml:space="preserve"> сайт: </w:t>
      </w:r>
      <w:r w:rsidRPr="000833B1">
        <w:rPr>
          <w:rFonts w:ascii="Times New Roman" w:hAnsi="Times New Roman" w:cs="Times New Roman"/>
          <w:sz w:val="28"/>
          <w:szCs w:val="28"/>
        </w:rPr>
        <w:t xml:space="preserve"> </w:t>
      </w:r>
      <w:r w:rsidRPr="000833B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833B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833B1">
        <w:rPr>
          <w:rFonts w:ascii="Times New Roman" w:hAnsi="Times New Roman" w:cs="Times New Roman"/>
          <w:sz w:val="28"/>
          <w:szCs w:val="28"/>
          <w:lang w:val="en-US"/>
        </w:rPr>
        <w:t>kullar</w:t>
      </w:r>
      <w:proofErr w:type="spellEnd"/>
      <w:r w:rsidRPr="000833B1">
        <w:rPr>
          <w:rFonts w:ascii="Times New Roman" w:hAnsi="Times New Roman" w:cs="Times New Roman"/>
          <w:sz w:val="28"/>
          <w:szCs w:val="28"/>
        </w:rPr>
        <w:t>.</w:t>
      </w:r>
      <w:r w:rsidRPr="000833B1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5.Направить настоящее постановление муниципального образования сельского поселения «село Куллар» в Министерство юстиции РД для включения в регистр муниципальных нормативных правовых актов в установленный законом срок.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6.В течение 5 дня после принятия направить настоящее постановление муниципального образования сельского поселения «село Куллар» в прокуратуру для проведения </w:t>
      </w:r>
      <w:proofErr w:type="spellStart"/>
      <w:r w:rsidRPr="000833B1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 экспертизы и проверки на предмет законности.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7.Настоящее постановление вступает в силу после дня его официального опубликования.</w:t>
      </w:r>
    </w:p>
    <w:p w:rsidR="006C384C" w:rsidRPr="000833B1" w:rsidRDefault="006C384C" w:rsidP="00CD12EE">
      <w:pPr>
        <w:spacing w:after="0" w:line="249" w:lineRule="auto"/>
        <w:ind w:right="276"/>
        <w:jc w:val="both"/>
        <w:rPr>
          <w:sz w:val="28"/>
          <w:szCs w:val="28"/>
        </w:rPr>
      </w:pPr>
      <w:r w:rsidRPr="000833B1">
        <w:rPr>
          <w:rFonts w:ascii="Times New Roman" w:eastAsia="Times New Roman" w:hAnsi="Times New Roman" w:cs="Times New Roman"/>
          <w:sz w:val="28"/>
          <w:szCs w:val="28"/>
        </w:rPr>
        <w:t>8.</w:t>
      </w:r>
      <w:proofErr w:type="gramStart"/>
      <w:r w:rsidRPr="000833B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833B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оставляю за собой.  </w:t>
      </w:r>
    </w:p>
    <w:p w:rsidR="00CD12EE" w:rsidRDefault="00CD12EE" w:rsidP="00CD12EE">
      <w:pPr>
        <w:spacing w:after="0"/>
        <w:ind w:right="276"/>
        <w:rPr>
          <w:rFonts w:ascii="Times New Roman" w:eastAsia="Times New Roman" w:hAnsi="Times New Roman" w:cs="Times New Roman"/>
          <w:sz w:val="28"/>
        </w:rPr>
      </w:pPr>
    </w:p>
    <w:p w:rsidR="00CD12EE" w:rsidRDefault="00CD12EE" w:rsidP="00CD12EE">
      <w:pPr>
        <w:spacing w:after="0"/>
        <w:ind w:right="27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МО сельское поселение</w:t>
      </w:r>
    </w:p>
    <w:p w:rsidR="00CD12EE" w:rsidRDefault="00CD12EE" w:rsidP="00CD12EE">
      <w:pPr>
        <w:spacing w:after="0"/>
        <w:ind w:right="27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«село Куллар»                                                              А.Н.ШИХАЛИЕВ.</w:t>
      </w:r>
    </w:p>
    <w:p w:rsidR="00CD12EE" w:rsidRDefault="00CD12EE" w:rsidP="006C384C">
      <w:pPr>
        <w:spacing w:after="0"/>
        <w:ind w:left="10" w:right="276" w:hanging="10"/>
        <w:jc w:val="right"/>
        <w:rPr>
          <w:rFonts w:ascii="Times New Roman" w:eastAsia="Times New Roman" w:hAnsi="Times New Roman" w:cs="Times New Roman"/>
        </w:rPr>
      </w:pPr>
    </w:p>
    <w:p w:rsidR="00CD12EE" w:rsidRDefault="000833B1" w:rsidP="000833B1">
      <w:pPr>
        <w:spacing w:after="0"/>
        <w:ind w:right="276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</w:t>
      </w:r>
      <w:r w:rsidR="00CD12EE">
        <w:rPr>
          <w:rFonts w:ascii="Times New Roman" w:eastAsia="Times New Roman" w:hAnsi="Times New Roman" w:cs="Times New Roman"/>
        </w:rPr>
        <w:t xml:space="preserve">  Утверждено</w:t>
      </w:r>
    </w:p>
    <w:p w:rsidR="006C384C" w:rsidRDefault="00CD12EE" w:rsidP="00CD12EE">
      <w:pPr>
        <w:spacing w:after="0"/>
        <w:ind w:right="276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 w:rsidR="006C384C">
        <w:rPr>
          <w:rFonts w:ascii="Times New Roman" w:eastAsia="Times New Roman" w:hAnsi="Times New Roman" w:cs="Times New Roman"/>
        </w:rPr>
        <w:t xml:space="preserve">постановлением администрации </w:t>
      </w:r>
      <w:r>
        <w:rPr>
          <w:rFonts w:ascii="Times New Roman" w:eastAsia="Times New Roman" w:hAnsi="Times New Roman" w:cs="Times New Roman"/>
        </w:rPr>
        <w:t>МО</w:t>
      </w:r>
    </w:p>
    <w:p w:rsidR="00CD12EE" w:rsidRDefault="00CD12EE" w:rsidP="00CD12EE">
      <w:pPr>
        <w:spacing w:after="0"/>
        <w:ind w:right="29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сельское поселение  «село Куллар»</w:t>
      </w:r>
    </w:p>
    <w:p w:rsidR="00CD12EE" w:rsidRDefault="00CD12EE" w:rsidP="00CD12EE">
      <w:pPr>
        <w:spacing w:after="0"/>
        <w:ind w:right="29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№</w:t>
      </w:r>
      <w:r w:rsidR="007C27C0">
        <w:rPr>
          <w:rFonts w:ascii="Times New Roman" w:eastAsia="Times New Roman" w:hAnsi="Times New Roman" w:cs="Times New Roman"/>
        </w:rPr>
        <w:t xml:space="preserve"> 23</w:t>
      </w:r>
      <w:r>
        <w:rPr>
          <w:rFonts w:ascii="Times New Roman" w:eastAsia="Times New Roman" w:hAnsi="Times New Roman" w:cs="Times New Roman"/>
        </w:rPr>
        <w:t xml:space="preserve">  от</w:t>
      </w:r>
      <w:r w:rsidR="000833B1">
        <w:rPr>
          <w:rFonts w:ascii="Times New Roman" w:eastAsia="Times New Roman" w:hAnsi="Times New Roman" w:cs="Times New Roman"/>
        </w:rPr>
        <w:t xml:space="preserve"> 28</w:t>
      </w:r>
      <w:r>
        <w:rPr>
          <w:rFonts w:ascii="Times New Roman" w:eastAsia="Times New Roman" w:hAnsi="Times New Roman" w:cs="Times New Roman"/>
        </w:rPr>
        <w:t xml:space="preserve"> апреля 2023г                                      </w:t>
      </w:r>
    </w:p>
    <w:p w:rsidR="00CD12EE" w:rsidRDefault="00CD12EE" w:rsidP="00CD12EE">
      <w:pPr>
        <w:spacing w:after="0"/>
        <w:ind w:right="29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</w:t>
      </w:r>
      <w:r w:rsidR="006C384C">
        <w:rPr>
          <w:rFonts w:ascii="Times New Roman" w:eastAsia="Times New Roman" w:hAnsi="Times New Roman" w:cs="Times New Roman"/>
          <w:sz w:val="28"/>
        </w:rPr>
        <w:t xml:space="preserve">Положение 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</w:p>
    <w:p w:rsidR="006C384C" w:rsidRPr="00CD12EE" w:rsidRDefault="00CD12EE" w:rsidP="00CD12EE">
      <w:pPr>
        <w:spacing w:after="0"/>
        <w:ind w:right="29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«О</w:t>
      </w:r>
      <w:r w:rsidR="006C384C">
        <w:rPr>
          <w:rFonts w:ascii="Times New Roman" w:eastAsia="Times New Roman" w:hAnsi="Times New Roman" w:cs="Times New Roman"/>
          <w:sz w:val="28"/>
        </w:rPr>
        <w:t xml:space="preserve"> порядке и условия</w:t>
      </w:r>
      <w:r>
        <w:rPr>
          <w:rFonts w:ascii="Times New Roman" w:eastAsia="Times New Roman" w:hAnsi="Times New Roman" w:cs="Times New Roman"/>
          <w:sz w:val="28"/>
        </w:rPr>
        <w:t xml:space="preserve">х </w:t>
      </w:r>
      <w:r w:rsidR="006C384C">
        <w:rPr>
          <w:rFonts w:ascii="Times New Roman" w:eastAsia="Times New Roman" w:hAnsi="Times New Roman" w:cs="Times New Roman"/>
          <w:sz w:val="28"/>
        </w:rPr>
        <w:t xml:space="preserve">командирования муниципальных служащих администрации  </w:t>
      </w:r>
      <w:r>
        <w:rPr>
          <w:rFonts w:ascii="Times New Roman" w:eastAsia="Times New Roman" w:hAnsi="Times New Roman" w:cs="Times New Roman"/>
          <w:sz w:val="28"/>
        </w:rPr>
        <w:t xml:space="preserve">МО  </w:t>
      </w:r>
      <w:r w:rsidR="006C384C">
        <w:rPr>
          <w:rFonts w:ascii="Times New Roman" w:eastAsia="Times New Roman" w:hAnsi="Times New Roman" w:cs="Times New Roman"/>
          <w:sz w:val="28"/>
        </w:rPr>
        <w:t>сельского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C384C">
        <w:rPr>
          <w:rFonts w:ascii="Times New Roman" w:eastAsia="Times New Roman" w:hAnsi="Times New Roman" w:cs="Times New Roman"/>
          <w:sz w:val="28"/>
        </w:rPr>
        <w:t>поселения «</w:t>
      </w:r>
      <w:r>
        <w:rPr>
          <w:rFonts w:ascii="Times New Roman" w:eastAsia="Times New Roman" w:hAnsi="Times New Roman" w:cs="Times New Roman"/>
          <w:sz w:val="28"/>
        </w:rPr>
        <w:t xml:space="preserve">село Куллар» </w:t>
      </w:r>
      <w:r w:rsidR="006C384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МР «Дербент</w:t>
      </w:r>
      <w:r w:rsidR="007C27C0">
        <w:rPr>
          <w:rFonts w:ascii="Times New Roman" w:eastAsia="Times New Roman" w:hAnsi="Times New Roman" w:cs="Times New Roman"/>
          <w:sz w:val="28"/>
        </w:rPr>
        <w:t>ский район» Республики Дагестан</w:t>
      </w:r>
      <w:r>
        <w:rPr>
          <w:rFonts w:ascii="Times New Roman" w:eastAsia="Times New Roman" w:hAnsi="Times New Roman" w:cs="Times New Roman"/>
          <w:sz w:val="28"/>
        </w:rPr>
        <w:t>»</w:t>
      </w:r>
      <w:r w:rsidR="007C27C0">
        <w:rPr>
          <w:rFonts w:ascii="Times New Roman" w:eastAsia="Times New Roman" w:hAnsi="Times New Roman" w:cs="Times New Roman"/>
          <w:sz w:val="28"/>
        </w:rPr>
        <w:t>.</w:t>
      </w:r>
    </w:p>
    <w:p w:rsidR="006C384C" w:rsidRDefault="006C384C" w:rsidP="006C384C">
      <w:pPr>
        <w:numPr>
          <w:ilvl w:val="0"/>
          <w:numId w:val="3"/>
        </w:numPr>
        <w:spacing w:after="3" w:line="249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Муниципальные служащие администрации </w:t>
      </w:r>
      <w:r w:rsidR="00CD12EE">
        <w:rPr>
          <w:rFonts w:ascii="Times New Roman" w:eastAsia="Times New Roman" w:hAnsi="Times New Roman" w:cs="Times New Roman"/>
          <w:sz w:val="28"/>
        </w:rPr>
        <w:t xml:space="preserve">МО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  <w:r w:rsidR="00CD12EE">
        <w:rPr>
          <w:rFonts w:ascii="Times New Roman" w:eastAsia="Times New Roman" w:hAnsi="Times New Roman" w:cs="Times New Roman"/>
          <w:sz w:val="28"/>
        </w:rPr>
        <w:t xml:space="preserve">«село Куллар» </w:t>
      </w:r>
      <w:r>
        <w:rPr>
          <w:rFonts w:ascii="Times New Roman" w:eastAsia="Times New Roman" w:hAnsi="Times New Roman" w:cs="Times New Roman"/>
          <w:sz w:val="28"/>
        </w:rPr>
        <w:t xml:space="preserve">(далее - муниципальные служащие) направляются в служебные командировки по решению представителя нанимателя (руководителя администрации сельского поселения </w:t>
      </w:r>
      <w:r w:rsidR="00CD12EE">
        <w:rPr>
          <w:rFonts w:ascii="Times New Roman" w:eastAsia="Times New Roman" w:hAnsi="Times New Roman" w:cs="Times New Roman"/>
          <w:sz w:val="28"/>
        </w:rPr>
        <w:t xml:space="preserve">МО сельского поселения </w:t>
      </w:r>
      <w:r>
        <w:rPr>
          <w:rFonts w:ascii="Times New Roman" w:eastAsia="Times New Roman" w:hAnsi="Times New Roman" w:cs="Times New Roman"/>
          <w:sz w:val="28"/>
        </w:rPr>
        <w:t>«</w:t>
      </w:r>
      <w:r w:rsidR="00CD12EE">
        <w:rPr>
          <w:rFonts w:ascii="Times New Roman" w:eastAsia="Times New Roman" w:hAnsi="Times New Roman" w:cs="Times New Roman"/>
          <w:sz w:val="28"/>
        </w:rPr>
        <w:t>село Куллар»,</w:t>
      </w:r>
      <w:r>
        <w:rPr>
          <w:rFonts w:ascii="Times New Roman" w:eastAsia="Times New Roman" w:hAnsi="Times New Roman" w:cs="Times New Roman"/>
          <w:sz w:val="28"/>
        </w:rPr>
        <w:t xml:space="preserve"> либо уполномоченного им лица (далее - представитель нанимателя или уполномоченное им лицо) на определенный срок для выполнения служебного задания (вне постоянного места прохождения муниципальной службы в муниципальном образовании) </w:t>
      </w:r>
      <w:r w:rsidR="00CD12E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территории Российской Федерации.</w:t>
      </w:r>
      <w:proofErr w:type="gramEnd"/>
    </w:p>
    <w:p w:rsidR="006C384C" w:rsidRDefault="006C384C" w:rsidP="006C384C">
      <w:pPr>
        <w:numPr>
          <w:ilvl w:val="0"/>
          <w:numId w:val="3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 служебные командировки направляются муниципальные служащие, замещающие должности муниципальной службы в сельском поселении (далее - должности муниципальной службы) и состоящие в штате администрации сельского поселения (далее – Администрация).</w:t>
      </w:r>
    </w:p>
    <w:p w:rsidR="006C384C" w:rsidRDefault="006C384C" w:rsidP="006C384C">
      <w:pPr>
        <w:numPr>
          <w:ilvl w:val="0"/>
          <w:numId w:val="3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Срок служебной командировки муниципального служащего определяется представителем нанимателя или уполномоченным им лицом с учетом объема, сложности и других особенностей служебного задания, а также времени, необходимого муниципальному служащему для проезда к месту командирования и обратно, и условий транспортной доступности места командирования.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Направление муниципального служащего в служебную командировку оформляется первичными учетными документами в соответствии с установленными унифицированными формами первичной учетной документации по учету труда и его оплаты, в которых </w:t>
      </w:r>
      <w:r w:rsidR="009146F1">
        <w:rPr>
          <w:rFonts w:ascii="Times New Roman" w:eastAsia="Times New Roman" w:hAnsi="Times New Roman" w:cs="Times New Roman"/>
          <w:sz w:val="28"/>
        </w:rPr>
        <w:t>определяются,</w:t>
      </w:r>
      <w:r>
        <w:rPr>
          <w:rFonts w:ascii="Times New Roman" w:eastAsia="Times New Roman" w:hAnsi="Times New Roman" w:cs="Times New Roman"/>
          <w:sz w:val="28"/>
        </w:rPr>
        <w:t xml:space="preserve"> дата начала и дата окончания служебной командировки муниципального служащего с учетом положений настоящего пункта.</w:t>
      </w:r>
    </w:p>
    <w:p w:rsidR="000833B1" w:rsidRDefault="000833B1" w:rsidP="000833B1">
      <w:pPr>
        <w:spacing w:after="12" w:line="249" w:lineRule="auto"/>
        <w:ind w:left="779" w:right="541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6C384C">
        <w:rPr>
          <w:rFonts w:ascii="Times New Roman" w:eastAsia="Times New Roman" w:hAnsi="Times New Roman" w:cs="Times New Roman"/>
          <w:sz w:val="28"/>
        </w:rPr>
        <w:t>Направление муниц</w:t>
      </w:r>
      <w:r>
        <w:rPr>
          <w:rFonts w:ascii="Times New Roman" w:eastAsia="Times New Roman" w:hAnsi="Times New Roman" w:cs="Times New Roman"/>
          <w:sz w:val="28"/>
        </w:rPr>
        <w:t xml:space="preserve">ипального служащего в </w:t>
      </w:r>
      <w:proofErr w:type="gramStart"/>
      <w:r>
        <w:rPr>
          <w:rFonts w:ascii="Times New Roman" w:eastAsia="Times New Roman" w:hAnsi="Times New Roman" w:cs="Times New Roman"/>
          <w:sz w:val="28"/>
        </w:rPr>
        <w:t>служебную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6C384C" w:rsidRPr="000833B1" w:rsidRDefault="000833B1" w:rsidP="000833B1">
      <w:pPr>
        <w:spacing w:after="12" w:line="249" w:lineRule="auto"/>
        <w:ind w:left="779" w:right="541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="006C384C">
        <w:rPr>
          <w:rFonts w:ascii="Times New Roman" w:eastAsia="Times New Roman" w:hAnsi="Times New Roman" w:cs="Times New Roman"/>
          <w:sz w:val="28"/>
        </w:rPr>
        <w:t>командировку: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а) в пределах территории Республики Дагестан по правовому акту (приказу, распоряжению) представителя нанимателя или уполномоченного им лица осуществляется с оформлением командировочного удостоверения;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б) за пределы территории Республики Дагестан по правовому акту (приказу, распоряжению) представителя нанимателя или </w:t>
      </w:r>
      <w:r>
        <w:rPr>
          <w:rFonts w:ascii="Times New Roman" w:eastAsia="Times New Roman" w:hAnsi="Times New Roman" w:cs="Times New Roman"/>
          <w:sz w:val="28"/>
        </w:rPr>
        <w:lastRenderedPageBreak/>
        <w:t>уполномоченного им лица осуществляется без оформления командировочного удостоверения.</w:t>
      </w:r>
    </w:p>
    <w:p w:rsidR="006C384C" w:rsidRDefault="006C384C" w:rsidP="006C384C">
      <w:pPr>
        <w:numPr>
          <w:ilvl w:val="0"/>
          <w:numId w:val="4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Командирование муниципального служащего, замещающего должность муниципальной службы в Администрации, осуществляется по письменному вызову руководителя Администрации.</w:t>
      </w:r>
    </w:p>
    <w:p w:rsidR="006C384C" w:rsidRDefault="006C384C" w:rsidP="006C384C">
      <w:pPr>
        <w:numPr>
          <w:ilvl w:val="0"/>
          <w:numId w:val="4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Днем выезда в служебную командировку считается день отправления поезда, самолета, автобуса или другого транспортного средства от постоянного места прохождения муниципальным служащим муниципальной службы в муниципальном образовании (далее - муниципальная служба), а днем приезда из служебной командировки - день прибытия указанного транспортного средства в постоянное место прохождения муниципальным служащим муниципальной службы.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При отправлении транспортного средства до 24 часов включительно днем выезда в служебную командировку считаются текущие сутки, а с 00 часов и позднее - последующие сутки.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Если станция, пристань, аэропорт находятся за чертой населенного пункта, учитывается время, необходимое для проезда до станции, пристани, аэропорта. Аналогично определяется день приезда муниципального служащего в постоянное место прохождения муниципальной службы.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Вопрос о явке муниципального служащего на службу в день выезда в служебную командировку и в день приезда из служебной командировки решается в порядке, установленном представителем нанимателя или уполномоченным им лицом.</w:t>
      </w:r>
    </w:p>
    <w:p w:rsidR="006C384C" w:rsidRDefault="006C384C" w:rsidP="006C384C">
      <w:pPr>
        <w:numPr>
          <w:ilvl w:val="0"/>
          <w:numId w:val="4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Администрация ведет учет оформленных командировочных удостоверений в порядке, определенном правовым актом Администрации.</w:t>
      </w:r>
    </w:p>
    <w:p w:rsidR="006C384C" w:rsidRDefault="006C384C" w:rsidP="006C384C">
      <w:pPr>
        <w:numPr>
          <w:ilvl w:val="0"/>
          <w:numId w:val="4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При направлении муниципального служащего в служебную командировку ему гарантируются сохранение должности муниципальной службы и денежного содержания, а также возмещаются:</w:t>
      </w:r>
    </w:p>
    <w:p w:rsidR="006C384C" w:rsidRDefault="006C384C" w:rsidP="006C384C">
      <w:pPr>
        <w:spacing w:after="3" w:line="249" w:lineRule="auto"/>
        <w:ind w:left="823" w:right="276"/>
        <w:jc w:val="both"/>
      </w:pPr>
      <w:r>
        <w:rPr>
          <w:rFonts w:ascii="Times New Roman" w:eastAsia="Times New Roman" w:hAnsi="Times New Roman" w:cs="Times New Roman"/>
          <w:sz w:val="28"/>
        </w:rPr>
        <w:t>а) расходы по проезду к месту командирования, в том числе: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оплата проезда транспортом общего пользования (за исключением такси) городского, пригородного и местного сообщения, а также аэроэкспрессом экономического класса, метро до места проживания в пункте командирования либо до места расположения организации, в которую направлен командированный, - однократно туда и (или) обратно от (до) станции, пристани, аэропорта;</w:t>
      </w:r>
    </w:p>
    <w:p w:rsidR="009146F1" w:rsidRDefault="009146F1" w:rsidP="006C384C">
      <w:pPr>
        <w:spacing w:after="3" w:line="249" w:lineRule="auto"/>
        <w:ind w:left="268" w:right="276" w:firstLine="53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C384C">
        <w:rPr>
          <w:rFonts w:ascii="Times New Roman" w:eastAsia="Times New Roman" w:hAnsi="Times New Roman" w:cs="Times New Roman"/>
          <w:sz w:val="28"/>
        </w:rPr>
        <w:t xml:space="preserve">при направлении муниципального служащего в служебную командировку не из постоянного места прохождения муниципальным служащим муниципальной службы;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                 </w:t>
      </w:r>
    </w:p>
    <w:p w:rsidR="006C384C" w:rsidRDefault="009146F1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6C384C">
        <w:rPr>
          <w:rFonts w:ascii="Times New Roman" w:eastAsia="Times New Roman" w:hAnsi="Times New Roman" w:cs="Times New Roman"/>
          <w:sz w:val="28"/>
        </w:rPr>
        <w:t xml:space="preserve">при выезде муниципального служащего (по его заявлению) </w:t>
      </w:r>
      <w:proofErr w:type="gramStart"/>
      <w:r w:rsidR="006C384C">
        <w:rPr>
          <w:rFonts w:ascii="Times New Roman" w:eastAsia="Times New Roman" w:hAnsi="Times New Roman" w:cs="Times New Roman"/>
          <w:sz w:val="28"/>
        </w:rPr>
        <w:t xml:space="preserve">в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6C384C">
        <w:rPr>
          <w:rFonts w:ascii="Times New Roman" w:eastAsia="Times New Roman" w:hAnsi="Times New Roman" w:cs="Times New Roman"/>
          <w:sz w:val="28"/>
        </w:rPr>
        <w:t>место командирования</w:t>
      </w:r>
      <w:proofErr w:type="gramEnd"/>
      <w:r w:rsidR="006C384C">
        <w:rPr>
          <w:rFonts w:ascii="Times New Roman" w:eastAsia="Times New Roman" w:hAnsi="Times New Roman" w:cs="Times New Roman"/>
          <w:sz w:val="28"/>
        </w:rPr>
        <w:t xml:space="preserve"> ранее даты начала служебной командировки, определенной в соответствии с пунктом 3 настоящего Положения;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б) расходы по проезду из места командирования к постоянному месту прохождения муниципальным служащим муниципальной службы, в том числе при выезде муниципального служащего (по его заявлению) из места командирования к постоянному месту прохождения муниципальной службы позднее даты окончания служебной командировки, определенной в соответствии с пунктом 3 настоящего Положения;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в) расходы по проезду из одного населенного пункта в другой, если муниципальный служащий командирован в несколько государственных органов (организаций), расположенных в разных населенных пунктах;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г) расходы по найму жилого помещения за все дни нахождения в месте командирования в пределах срока, определенного в соответствии с пунктом 3 настоящего Положения;</w:t>
      </w:r>
    </w:p>
    <w:p w:rsidR="006C384C" w:rsidRDefault="006C384C" w:rsidP="009146F1">
      <w:pPr>
        <w:spacing w:after="3" w:line="249" w:lineRule="auto"/>
        <w:ind w:left="268" w:right="276" w:firstLine="53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</w:rPr>
        <w:t>) дополнительные расходы, связанные с проживанием вне постоянного места жительства (суточные), за все дни нахождения в служебной командировке в пределах срока, определенного в соответствии с пунктом 3 настоящего Положения;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е) расходы, связанные со служебной командировкой, при предоставлении документов, подтверждающих эти расходы и при получении письменного разрешения представителя нанимателя или уполномоченного им лица на возмещение данных расходов:</w:t>
      </w:r>
    </w:p>
    <w:p w:rsidR="006C384C" w:rsidRDefault="009146F1" w:rsidP="006C384C">
      <w:pPr>
        <w:spacing w:after="3" w:line="249" w:lineRule="auto"/>
        <w:ind w:left="823" w:right="2074"/>
        <w:jc w:val="both"/>
      </w:pPr>
      <w:r>
        <w:rPr>
          <w:rFonts w:ascii="Times New Roman" w:eastAsia="Times New Roman" w:hAnsi="Times New Roman" w:cs="Times New Roman"/>
          <w:sz w:val="28"/>
        </w:rPr>
        <w:t>-</w:t>
      </w:r>
      <w:r w:rsidR="006C384C">
        <w:rPr>
          <w:rFonts w:ascii="Times New Roman" w:eastAsia="Times New Roman" w:hAnsi="Times New Roman" w:cs="Times New Roman"/>
          <w:sz w:val="28"/>
        </w:rPr>
        <w:t xml:space="preserve">оплата провоза багажа сверх установленной нормы; </w:t>
      </w:r>
      <w:proofErr w:type="gramStart"/>
      <w:r>
        <w:rPr>
          <w:rFonts w:ascii="Times New Roman" w:eastAsia="Times New Roman" w:hAnsi="Times New Roman" w:cs="Times New Roman"/>
          <w:sz w:val="28"/>
        </w:rPr>
        <w:t>-</w:t>
      </w:r>
      <w:r w:rsidR="006C384C">
        <w:rPr>
          <w:rFonts w:ascii="Times New Roman" w:eastAsia="Times New Roman" w:hAnsi="Times New Roman" w:cs="Times New Roman"/>
          <w:sz w:val="28"/>
        </w:rPr>
        <w:t>о</w:t>
      </w:r>
      <w:proofErr w:type="gramEnd"/>
      <w:r w:rsidR="006C384C">
        <w:rPr>
          <w:rFonts w:ascii="Times New Roman" w:eastAsia="Times New Roman" w:hAnsi="Times New Roman" w:cs="Times New Roman"/>
          <w:sz w:val="28"/>
        </w:rPr>
        <w:t>плата услуг связи.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Размеры возмещения муниципальным служащим расходов, связанных со служебными командировками, устанавливаются постановлением Администрации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9146F1">
        <w:rPr>
          <w:rFonts w:ascii="Times New Roman" w:eastAsia="Times New Roman" w:hAnsi="Times New Roman" w:cs="Times New Roman"/>
          <w:sz w:val="28"/>
        </w:rPr>
        <w:t>;</w:t>
      </w:r>
      <w:proofErr w:type="gramEnd"/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 использовании воздушного транспорта для проезда муниципального служащего к месту командирования и (или) обратно - к постоянному месту прохождения муниципальной службы - проездные документы (билеты) оформляются (приобретаются) только на рейсы российских авиакомпаний или авиакомпаний других государств - </w:t>
      </w:r>
      <w:r w:rsidR="009146F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муниципального служащего либо когда оформление (приобретение) проездных документов (билетов</w:t>
      </w:r>
      <w:proofErr w:type="gramEnd"/>
      <w:r>
        <w:rPr>
          <w:rFonts w:ascii="Times New Roman" w:eastAsia="Times New Roman" w:hAnsi="Times New Roman" w:cs="Times New Roman"/>
          <w:sz w:val="28"/>
        </w:rPr>
        <w:t>) на рейсы этих авиакомпаний невозможно ввиду их отсутствия на весь срок командировки муниципального служащего.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Денежное содержание за период нахождения муниципального служащего в служебной командировке сохраняется за все служебные дни по графику, установленному в постоянном месте прохождения муниципальным служащим муниципальной службы.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муниципальных служащих, находящихся в служебной командировке, распространяется режим служебного времени тех </w:t>
      </w:r>
      <w:r>
        <w:rPr>
          <w:rFonts w:ascii="Times New Roman" w:eastAsia="Times New Roman" w:hAnsi="Times New Roman" w:cs="Times New Roman"/>
          <w:sz w:val="28"/>
        </w:rPr>
        <w:lastRenderedPageBreak/>
        <w:t>государственных органов (организаций), в которые они командированы. В случае если режим служебного времени в указанных государственных органах (организациях) отличается от режима служебного времени в Администрации в сторону уменьшения дней отдыха, взамен дней отдыха, не использованных в период нахождения в служебной командировке, муниципальному служащему предоставляются другие дни отдыха по возвращении из служебной командировки.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Если муниципальный служащий специально командирован для работы в выходные или праздничные дни, компенсация за работу в эти дни производится в соответствии с трудовым законодательством Российской Федерации.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 случае если по распоряжению представителя нанимателя или уполномоченного им лица муниципальный служащий выезжает в служебную командировку в выходной день, по возвращении из служебной командировки ему предоставляется другой день отдыха в установленном порядке.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Дополнительные расходы, связанные с проживанием вне постоянного места жительства (суточные), возмещаются муниципальному служащему за каждый день нахождения в служебной командировке, включая выходные и праздничные дни, а также за дни нахождения в пути, в том числе за время вынужденной остановки в пути.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 случае командирования муниципального служащего в такую местность, откуда он по условиям транспортного сообщения и характеру выполняемого служебного задания ежедневно возвращается к постоянному месту жительства, суточные не выплачиваются.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Вопрос о целесообразности ежедневного возвращения муниципального служащего из места командирования к постоянному месту жительства в каждом конкретном случае решается представителем нанимателя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муниципальному служащему условий для отдыха.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В случае временной нетрудоспособности командированного муниципального служащего, удостоверенной в установленном порядке, ему возмещаются расходы по найму жилого помещения (кроме случаев, когда командированный муниципальный служащий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</w:t>
      </w:r>
      <w:r w:rsidR="009146F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вернуться к постоянному месту жительства.</w:t>
      </w:r>
      <w:proofErr w:type="gramEnd"/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 период временной нетрудоспособности командированному муниципальному служащему выплачивается пособие по временной </w:t>
      </w:r>
      <w:r>
        <w:rPr>
          <w:rFonts w:ascii="Times New Roman" w:eastAsia="Times New Roman" w:hAnsi="Times New Roman" w:cs="Times New Roman"/>
          <w:sz w:val="28"/>
        </w:rPr>
        <w:lastRenderedPageBreak/>
        <w:t>нетрудоспособности в соответствии с законодательством Российской Федерации.</w:t>
      </w:r>
    </w:p>
    <w:p w:rsidR="006C384C" w:rsidRDefault="006C384C" w:rsidP="006C384C">
      <w:pPr>
        <w:numPr>
          <w:ilvl w:val="0"/>
          <w:numId w:val="5"/>
        </w:numPr>
        <w:spacing w:after="3" w:line="249" w:lineRule="auto"/>
        <w:ind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По возвращении из служебной командировки муниципальный служащий обязан в течение трех служебных дней: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а) представить в Администрацию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</w:t>
      </w:r>
    </w:p>
    <w:p w:rsidR="006C384C" w:rsidRDefault="006C384C" w:rsidP="006C384C">
      <w:pPr>
        <w:spacing w:after="3" w:line="249" w:lineRule="auto"/>
        <w:ind w:left="823" w:right="276"/>
        <w:jc w:val="both"/>
      </w:pPr>
      <w:r>
        <w:rPr>
          <w:rFonts w:ascii="Times New Roman" w:eastAsia="Times New Roman" w:hAnsi="Times New Roman" w:cs="Times New Roman"/>
          <w:sz w:val="28"/>
        </w:rPr>
        <w:t>К авансовому отчету прилагаются:</w:t>
      </w:r>
    </w:p>
    <w:p w:rsidR="006C384C" w:rsidRDefault="000833B1" w:rsidP="006C384C">
      <w:pPr>
        <w:spacing w:after="3" w:line="249" w:lineRule="auto"/>
        <w:ind w:left="268" w:right="276" w:firstLine="53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а) </w:t>
      </w:r>
      <w:r w:rsidR="006C384C">
        <w:rPr>
          <w:rFonts w:ascii="Times New Roman" w:eastAsia="Times New Roman" w:hAnsi="Times New Roman" w:cs="Times New Roman"/>
          <w:sz w:val="28"/>
        </w:rPr>
        <w:t>командировочное удостоверение, оформленное надлежащим образом, в случае направления муниципального служащего в служебную командировку в пределах территории Республики Дагестан; документы о найме жилого помещения, о фактических расходах по проезду (включая оплату услуг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представителя нанимателя или уполномоченного им лица.</w:t>
      </w:r>
      <w:proofErr w:type="gramEnd"/>
    </w:p>
    <w:p w:rsidR="006C384C" w:rsidRDefault="006C384C" w:rsidP="000833B1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отсутствии проездных документов (билетов) фактический срок пребывания муниципального служащего в служебной командировке определяется по иным подтверждающим период его нахождения в служебной командировке документам по перечню, предусмотренному </w:t>
      </w:r>
      <w:hyperlink r:id="rId8">
        <w:r>
          <w:rPr>
            <w:rFonts w:ascii="Times New Roman" w:eastAsia="Times New Roman" w:hAnsi="Times New Roman" w:cs="Times New Roman"/>
            <w:sz w:val="28"/>
          </w:rPr>
          <w:t>абзацем</w:t>
        </w:r>
      </w:hyperlink>
      <w:r w:rsidR="000833B1">
        <w:t xml:space="preserve"> </w:t>
      </w:r>
      <w:hyperlink r:id="rId9"/>
      <w:hyperlink r:id="rId10">
        <w:r>
          <w:rPr>
            <w:rFonts w:ascii="Times New Roman" w:eastAsia="Times New Roman" w:hAnsi="Times New Roman" w:cs="Times New Roman"/>
            <w:sz w:val="28"/>
          </w:rPr>
          <w:t>вторым</w:t>
        </w:r>
      </w:hyperlink>
      <w:r w:rsidR="000833B1">
        <w:t xml:space="preserve"> </w:t>
      </w:r>
      <w:hyperlink r:id="rId11"/>
      <w:hyperlink r:id="rId12">
        <w:r>
          <w:rPr>
            <w:rFonts w:ascii="Times New Roman" w:eastAsia="Times New Roman" w:hAnsi="Times New Roman" w:cs="Times New Roman"/>
            <w:sz w:val="28"/>
          </w:rPr>
          <w:t>пункта</w:t>
        </w:r>
      </w:hyperlink>
      <w:hyperlink r:id="rId13">
        <w:r>
          <w:rPr>
            <w:rFonts w:ascii="Times New Roman" w:eastAsia="Times New Roman" w:hAnsi="Times New Roman" w:cs="Times New Roman"/>
            <w:sz w:val="28"/>
          </w:rPr>
          <w:t xml:space="preserve"> 9</w:t>
        </w:r>
      </w:hyperlink>
      <w:r>
        <w:rPr>
          <w:rFonts w:ascii="Times New Roman" w:eastAsia="Times New Roman" w:hAnsi="Times New Roman" w:cs="Times New Roman"/>
          <w:sz w:val="28"/>
        </w:rPr>
        <w:t xml:space="preserve"> Порядка и условий командирования федеральных государственных гражданских служащих, утвержденных Указом Президента Российской Федерации от 18 июля 2005 г. № 813;</w:t>
      </w:r>
    </w:p>
    <w:p w:rsidR="006C384C" w:rsidRDefault="006C384C" w:rsidP="006C384C">
      <w:pPr>
        <w:spacing w:after="3" w:line="249" w:lineRule="auto"/>
        <w:ind w:left="268" w:right="276" w:firstLine="530"/>
        <w:jc w:val="both"/>
      </w:pPr>
      <w:r>
        <w:rPr>
          <w:rFonts w:ascii="Times New Roman" w:eastAsia="Times New Roman" w:hAnsi="Times New Roman" w:cs="Times New Roman"/>
          <w:sz w:val="28"/>
        </w:rPr>
        <w:t>б) представить в Администрацию отчет о выполненной работе за период пребывания в служебной командировке, согласованный с непосредственным руководителем.</w:t>
      </w:r>
    </w:p>
    <w:p w:rsidR="006C384C" w:rsidRPr="009146F1" w:rsidRDefault="006C384C" w:rsidP="006C384C">
      <w:pPr>
        <w:spacing w:after="0" w:line="244" w:lineRule="auto"/>
        <w:ind w:left="533" w:right="276"/>
        <w:jc w:val="both"/>
        <w:rPr>
          <w:rFonts w:ascii="Times New Roman" w:eastAsia="Times New Roman" w:hAnsi="Times New Roman" w:cs="Times New Roman"/>
          <w:sz w:val="28"/>
        </w:rPr>
      </w:pPr>
      <w:r w:rsidRPr="009146F1">
        <w:rPr>
          <w:rFonts w:ascii="Times New Roman" w:eastAsia="Times New Roman" w:hAnsi="Times New Roman" w:cs="Times New Roman"/>
          <w:sz w:val="28"/>
        </w:rPr>
        <w:t>При предоставлении муниципальному служащему по окончании служебной командировки отпуска и направлении муниципального служащего к месту использования отпуска из места служебной командировки сроки представления документов, указанных в настоящем пункте, и произведения окончательного расчета определяются представителем нанимателя или уполномоченным им лицом</w:t>
      </w:r>
      <w:r w:rsidR="009146F1">
        <w:rPr>
          <w:rFonts w:ascii="Times New Roman" w:eastAsia="Times New Roman" w:hAnsi="Times New Roman" w:cs="Times New Roman"/>
          <w:sz w:val="28"/>
        </w:rPr>
        <w:t xml:space="preserve">  </w:t>
      </w:r>
    </w:p>
    <w:p w:rsidR="006C384C" w:rsidRDefault="009146F1" w:rsidP="006C384C">
      <w:pPr>
        <w:spacing w:after="0" w:line="244" w:lineRule="auto"/>
        <w:ind w:left="533" w:right="2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94FBC" w:rsidRDefault="007C27C0" w:rsidP="009146F1">
      <w:pPr>
        <w:jc w:val="right"/>
      </w:pPr>
    </w:p>
    <w:sectPr w:rsidR="00D94FBC" w:rsidSect="0098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46861"/>
    <w:multiLevelType w:val="hybridMultilevel"/>
    <w:tmpl w:val="2648DE52"/>
    <w:lvl w:ilvl="0" w:tplc="72C21B16">
      <w:start w:val="8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2CDE7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AC6B9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20D14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068B3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1A8718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D645B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3C2BBC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B48492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014298C"/>
    <w:multiLevelType w:val="hybridMultilevel"/>
    <w:tmpl w:val="15302172"/>
    <w:lvl w:ilvl="0" w:tplc="7332AF66">
      <w:start w:val="1"/>
      <w:numFmt w:val="decimal"/>
      <w:lvlText w:val="%1."/>
      <w:lvlJc w:val="left"/>
      <w:pPr>
        <w:ind w:left="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19816DE">
      <w:start w:val="1"/>
      <w:numFmt w:val="lowerLetter"/>
      <w:lvlText w:val="%2"/>
      <w:lvlJc w:val="left"/>
      <w:pPr>
        <w:ind w:left="17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14C759A">
      <w:start w:val="1"/>
      <w:numFmt w:val="lowerRoman"/>
      <w:lvlText w:val="%3"/>
      <w:lvlJc w:val="left"/>
      <w:pPr>
        <w:ind w:left="2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626D29E">
      <w:start w:val="1"/>
      <w:numFmt w:val="decimal"/>
      <w:lvlText w:val="%4"/>
      <w:lvlJc w:val="left"/>
      <w:pPr>
        <w:ind w:left="3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1608700">
      <w:start w:val="1"/>
      <w:numFmt w:val="lowerLetter"/>
      <w:lvlText w:val="%5"/>
      <w:lvlJc w:val="left"/>
      <w:pPr>
        <w:ind w:left="3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FACF9FA">
      <w:start w:val="1"/>
      <w:numFmt w:val="lowerRoman"/>
      <w:lvlText w:val="%6"/>
      <w:lvlJc w:val="left"/>
      <w:pPr>
        <w:ind w:left="4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EB6AF50">
      <w:start w:val="1"/>
      <w:numFmt w:val="decimal"/>
      <w:lvlText w:val="%7"/>
      <w:lvlJc w:val="left"/>
      <w:pPr>
        <w:ind w:left="5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72EC30E">
      <w:start w:val="1"/>
      <w:numFmt w:val="lowerLetter"/>
      <w:lvlText w:val="%8"/>
      <w:lvlJc w:val="left"/>
      <w:pPr>
        <w:ind w:left="6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3CA5424">
      <w:start w:val="1"/>
      <w:numFmt w:val="lowerRoman"/>
      <w:lvlText w:val="%9"/>
      <w:lvlJc w:val="left"/>
      <w:pPr>
        <w:ind w:left="6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A837E3C"/>
    <w:multiLevelType w:val="hybridMultilevel"/>
    <w:tmpl w:val="533698F6"/>
    <w:lvl w:ilvl="0" w:tplc="9DDEEC9C">
      <w:start w:val="4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FC7B5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EEF35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B0B76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20100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BA3A9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34421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486CE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96794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8094445"/>
    <w:multiLevelType w:val="hybridMultilevel"/>
    <w:tmpl w:val="B1D24796"/>
    <w:lvl w:ilvl="0" w:tplc="D452F5C6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5EE444">
      <w:start w:val="1"/>
      <w:numFmt w:val="lowerLetter"/>
      <w:lvlText w:val="%2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D85152">
      <w:start w:val="1"/>
      <w:numFmt w:val="lowerRoman"/>
      <w:lvlText w:val="%3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0446D2">
      <w:start w:val="1"/>
      <w:numFmt w:val="decimal"/>
      <w:lvlText w:val="%4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C410BC">
      <w:start w:val="1"/>
      <w:numFmt w:val="lowerLetter"/>
      <w:lvlText w:val="%5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0E9CC6">
      <w:start w:val="1"/>
      <w:numFmt w:val="lowerRoman"/>
      <w:lvlText w:val="%6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407FDC">
      <w:start w:val="1"/>
      <w:numFmt w:val="decimal"/>
      <w:lvlText w:val="%7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98435A">
      <w:start w:val="1"/>
      <w:numFmt w:val="lowerLetter"/>
      <w:lvlText w:val="%8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303000">
      <w:start w:val="1"/>
      <w:numFmt w:val="lowerRoman"/>
      <w:lvlText w:val="%9"/>
      <w:lvlJc w:val="left"/>
      <w:pPr>
        <w:ind w:left="6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AD76806"/>
    <w:multiLevelType w:val="hybridMultilevel"/>
    <w:tmpl w:val="E814DB4E"/>
    <w:lvl w:ilvl="0" w:tplc="DA769190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3C147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7AFE5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C27C0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E2C5B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3AFDE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C88F6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60E2AC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1AAB3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oNotDisplayPageBoundaries/>
  <w:proofState w:spelling="clean" w:grammar="clean"/>
  <w:defaultTabStop w:val="708"/>
  <w:characterSpacingControl w:val="doNotCompress"/>
  <w:compat/>
  <w:rsids>
    <w:rsidRoot w:val="006C384C"/>
    <w:rsid w:val="00044578"/>
    <w:rsid w:val="000833B1"/>
    <w:rsid w:val="003067AB"/>
    <w:rsid w:val="006C384C"/>
    <w:rsid w:val="007730A5"/>
    <w:rsid w:val="007C27C0"/>
    <w:rsid w:val="009146F1"/>
    <w:rsid w:val="00936BB4"/>
    <w:rsid w:val="00981D64"/>
    <w:rsid w:val="00CD12EE"/>
    <w:rsid w:val="00ED5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8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5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45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57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445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4457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445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4457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04457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04457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5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57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457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44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4457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4457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445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04457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445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 Spacing"/>
    <w:uiPriority w:val="1"/>
    <w:qFormat/>
    <w:rsid w:val="0004457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44578"/>
    <w:pPr>
      <w:ind w:left="720"/>
      <w:contextualSpacing/>
    </w:pPr>
    <w:rPr>
      <w:rFonts w:eastAsia="Times New Roman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6C384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C384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CAB46677A11E55F3BBB75665CAB652BC0E490573549EBBF42BA6A25FA5BA8BD382C9r8h5G" TargetMode="External"/><Relationship Id="rId13" Type="http://schemas.openxmlformats.org/officeDocument/2006/relationships/hyperlink" Target="consultantplus://offline/ref=56CAB46677A11E55F3BBB75665CAB652BC0E490573549EBBF42BA6A25FA5BA8BD382C9r8h5G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56CAB46677A11E55F3BBB75665CAB652BC0E490573549EBBF42BA6A25FA5BA8BD382C9r8h5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ref=56CAB46677A11E55F3BBB75665CAB652BC0E490573549EBBF42BA6A25FA5BA8BD382C9r8h5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6CAB46677A11E55F3BBB75665CAB652BC0E490573549EBBF42BA6A25FA5BA8BD382C9r8h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CAB46677A11E55F3BBB75665CAB652BC0E490573549EBBF42BA6A25FA5BA8BD382C9r8h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5B176-8681-4401-B17D-2ED46FBA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2266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2023-05-15T10:55:00Z</cp:lastPrinted>
  <dcterms:created xsi:type="dcterms:W3CDTF">2023-05-15T08:43:00Z</dcterms:created>
  <dcterms:modified xsi:type="dcterms:W3CDTF">2023-05-15T10:56:00Z</dcterms:modified>
</cp:coreProperties>
</file>